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2348C" w14:textId="005B181F" w:rsidR="00B17294" w:rsidRDefault="00B17294" w:rsidP="00B17294">
      <w:pPr>
        <w:shd w:val="clear" w:color="auto" w:fill="FFFFFF"/>
        <w:spacing w:before="100" w:beforeAutospacing="1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DoIT</w:t>
      </w:r>
      <w:proofErr w:type="spellEnd"/>
      <w:r>
        <w:rPr>
          <w:b/>
          <w:bCs/>
          <w:color w:val="000000"/>
        </w:rPr>
        <w:t xml:space="preserve"> seminarier</w:t>
      </w:r>
      <w:r w:rsidR="00E259D2">
        <w:rPr>
          <w:b/>
          <w:bCs/>
          <w:color w:val="000000"/>
        </w:rPr>
        <w:t xml:space="preserve"> 2016 – </w:t>
      </w:r>
      <w:r w:rsidR="007E56C2">
        <w:rPr>
          <w:b/>
          <w:bCs/>
          <w:color w:val="000000"/>
        </w:rPr>
        <w:t>2018</w:t>
      </w:r>
    </w:p>
    <w:p w14:paraId="21F913A4" w14:textId="5B76BCAB" w:rsidR="00B17294" w:rsidRDefault="00B17294" w:rsidP="00B17294">
      <w:pPr>
        <w:shd w:val="clear" w:color="auto" w:fill="FFFFFF"/>
        <w:spacing w:before="100" w:beforeAutospacing="1"/>
        <w:rPr>
          <w:b/>
          <w:bCs/>
          <w:color w:val="000000"/>
        </w:rPr>
      </w:pPr>
      <w:r w:rsidRPr="00E259D2">
        <w:rPr>
          <w:b/>
          <w:bCs/>
          <w:color w:val="000000"/>
          <w:highlight w:val="lightGray"/>
        </w:rPr>
        <w:t>2016</w:t>
      </w:r>
    </w:p>
    <w:p w14:paraId="599CE057" w14:textId="77777777" w:rsidR="00E259D2" w:rsidRDefault="00E259D2" w:rsidP="00B17294">
      <w:pPr>
        <w:shd w:val="clear" w:color="auto" w:fill="FFFFFF"/>
        <w:rPr>
          <w:color w:val="000000"/>
        </w:rPr>
      </w:pPr>
    </w:p>
    <w:p w14:paraId="56AB8E73" w14:textId="1E91C770" w:rsidR="002817F1" w:rsidRDefault="00B17294" w:rsidP="00B17294">
      <w:pPr>
        <w:shd w:val="clear" w:color="auto" w:fill="FFFFFF"/>
        <w:rPr>
          <w:color w:val="000000"/>
        </w:rPr>
      </w:pPr>
      <w:r>
        <w:rPr>
          <w:color w:val="000000"/>
        </w:rPr>
        <w:t xml:space="preserve">2 april 2016. Örebro: </w:t>
      </w:r>
    </w:p>
    <w:p w14:paraId="017A2DB9" w14:textId="77777777" w:rsidR="0016505D" w:rsidRDefault="00E259D2" w:rsidP="00B17294">
      <w:pPr>
        <w:shd w:val="clear" w:color="auto" w:fill="FFFFFF"/>
      </w:pPr>
      <w:r>
        <w:t xml:space="preserve">Tema: </w:t>
      </w:r>
      <w:r w:rsidR="00B17294" w:rsidRPr="00B17294">
        <w:rPr>
          <w:b/>
          <w:color w:val="000000"/>
        </w:rPr>
        <w:t xml:space="preserve">Uppstartsmöte </w:t>
      </w:r>
      <w:proofErr w:type="spellStart"/>
      <w:r w:rsidR="00B17294" w:rsidRPr="00B17294">
        <w:rPr>
          <w:b/>
          <w:color w:val="000000"/>
        </w:rPr>
        <w:t>DoIT</w:t>
      </w:r>
      <w:proofErr w:type="spellEnd"/>
      <w:r w:rsidR="00B17294" w:rsidRPr="00B17294">
        <w:rPr>
          <w:b/>
          <w:color w:val="000000"/>
        </w:rPr>
        <w:t xml:space="preserve"> som ingång och föreställningen Boxaren</w:t>
      </w:r>
      <w:r w:rsidR="00B17294">
        <w:rPr>
          <w:color w:val="000000"/>
        </w:rPr>
        <w:t>.</w:t>
      </w:r>
      <w:r w:rsidR="00B17294">
        <w:t xml:space="preserve"> </w:t>
      </w:r>
    </w:p>
    <w:p w14:paraId="6B73426F" w14:textId="2B915517" w:rsidR="00B17294" w:rsidRDefault="00B17294" w:rsidP="00B17294">
      <w:pPr>
        <w:shd w:val="clear" w:color="auto" w:fill="FFFFFF"/>
      </w:pPr>
      <w:r>
        <w:t>Värd: Örebro Länsteater</w:t>
      </w:r>
    </w:p>
    <w:p w14:paraId="66454676" w14:textId="77777777" w:rsidR="009937DC" w:rsidRDefault="009937DC" w:rsidP="00B17294">
      <w:pPr>
        <w:shd w:val="clear" w:color="auto" w:fill="FFFFFF"/>
      </w:pPr>
    </w:p>
    <w:p w14:paraId="591D65EA" w14:textId="77777777" w:rsidR="009937DC" w:rsidRDefault="009937DC" w:rsidP="009937DC">
      <w:pPr>
        <w:shd w:val="clear" w:color="auto" w:fill="FFFFFF"/>
        <w:spacing w:before="100" w:beforeAutospacing="1"/>
      </w:pPr>
      <w:r>
        <w:rPr>
          <w:b/>
          <w:bCs/>
          <w:color w:val="000000"/>
        </w:rPr>
        <w:t>2016</w:t>
      </w:r>
    </w:p>
    <w:p w14:paraId="1EBC1110" w14:textId="4A7843E7" w:rsidR="0016505D" w:rsidRDefault="009937DC" w:rsidP="00B17294">
      <w:pPr>
        <w:shd w:val="clear" w:color="auto" w:fill="FFFFFF"/>
        <w:rPr>
          <w:color w:val="000000"/>
        </w:rPr>
      </w:pPr>
      <w:r>
        <w:rPr>
          <w:color w:val="000000"/>
        </w:rPr>
        <w:t>5 december 2016. Hallunda</w:t>
      </w:r>
      <w:r w:rsidR="007E56C2">
        <w:rPr>
          <w:color w:val="000000"/>
        </w:rPr>
        <w:t>, Stockholm</w:t>
      </w:r>
      <w:r w:rsidR="0016505D">
        <w:rPr>
          <w:color w:val="000000"/>
        </w:rPr>
        <w:t>:</w:t>
      </w:r>
    </w:p>
    <w:p w14:paraId="51B544F5" w14:textId="04E06705" w:rsidR="00B17294" w:rsidRDefault="0016505D" w:rsidP="00B17294">
      <w:pPr>
        <w:shd w:val="clear" w:color="auto" w:fill="FFFFFF"/>
      </w:pPr>
      <w:r>
        <w:rPr>
          <w:color w:val="000000"/>
        </w:rPr>
        <w:t xml:space="preserve">Tema: </w:t>
      </w:r>
      <w:r w:rsidR="009937DC" w:rsidRPr="0016505D">
        <w:rPr>
          <w:b/>
          <w:color w:val="000000"/>
        </w:rPr>
        <w:t xml:space="preserve">Samtal </w:t>
      </w:r>
      <w:r w:rsidRPr="0016505D">
        <w:rPr>
          <w:b/>
          <w:color w:val="000000"/>
        </w:rPr>
        <w:t xml:space="preserve">om </w:t>
      </w:r>
      <w:r w:rsidR="009937DC" w:rsidRPr="0016505D">
        <w:rPr>
          <w:b/>
          <w:color w:val="000000"/>
        </w:rPr>
        <w:t>scenkonst som handlade om funktionsvariationer i scenkonst</w:t>
      </w:r>
      <w:r w:rsidR="009937DC">
        <w:rPr>
          <w:color w:val="000000"/>
        </w:rPr>
        <w:t xml:space="preserve">. Vi avslutade med kortare reflektion i </w:t>
      </w:r>
      <w:proofErr w:type="spellStart"/>
      <w:r w:rsidR="009937DC">
        <w:rPr>
          <w:color w:val="000000"/>
        </w:rPr>
        <w:t>DoITgruppen</w:t>
      </w:r>
      <w:proofErr w:type="spellEnd"/>
      <w:r w:rsidR="009937DC">
        <w:rPr>
          <w:color w:val="000000"/>
        </w:rPr>
        <w:t>.</w:t>
      </w:r>
      <w:r w:rsidR="009937DC">
        <w:t xml:space="preserve"> </w:t>
      </w:r>
    </w:p>
    <w:p w14:paraId="685AD85E" w14:textId="6F21BEFA" w:rsidR="0016505D" w:rsidRDefault="0016505D" w:rsidP="00B17294">
      <w:pPr>
        <w:shd w:val="clear" w:color="auto" w:fill="FFFFFF"/>
        <w:rPr>
          <w:color w:val="000000"/>
        </w:rPr>
      </w:pPr>
      <w:r>
        <w:rPr>
          <w:color w:val="000000"/>
        </w:rPr>
        <w:t>Värd: Riksteatern</w:t>
      </w:r>
    </w:p>
    <w:p w14:paraId="3FC87D95" w14:textId="77777777" w:rsidR="00B17294" w:rsidRDefault="00B17294" w:rsidP="00B17294">
      <w:pPr>
        <w:shd w:val="clear" w:color="auto" w:fill="FFFFFF"/>
        <w:spacing w:before="100" w:beforeAutospacing="1"/>
        <w:rPr>
          <w:b/>
          <w:bCs/>
          <w:color w:val="000000"/>
        </w:rPr>
      </w:pPr>
      <w:r w:rsidRPr="00E259D2">
        <w:rPr>
          <w:b/>
          <w:bCs/>
          <w:color w:val="000000"/>
          <w:highlight w:val="lightGray"/>
        </w:rPr>
        <w:t>2017</w:t>
      </w:r>
    </w:p>
    <w:p w14:paraId="505CB1E7" w14:textId="77777777" w:rsidR="00E259D2" w:rsidRDefault="00E259D2" w:rsidP="00B17294">
      <w:pPr>
        <w:shd w:val="clear" w:color="auto" w:fill="FFFFFF"/>
      </w:pPr>
    </w:p>
    <w:p w14:paraId="673C67D6" w14:textId="1DF80ECE" w:rsidR="00E259D2" w:rsidRDefault="00B17294" w:rsidP="00B17294">
      <w:pPr>
        <w:shd w:val="clear" w:color="auto" w:fill="FFFFFF"/>
        <w:rPr>
          <w:color w:val="000000"/>
        </w:rPr>
      </w:pPr>
      <w:r>
        <w:t xml:space="preserve">16 februari 2017. </w:t>
      </w:r>
      <w:r w:rsidR="00E259D2">
        <w:rPr>
          <w:color w:val="000000"/>
        </w:rPr>
        <w:t xml:space="preserve">Örebro: </w:t>
      </w:r>
    </w:p>
    <w:p w14:paraId="792872BA" w14:textId="77777777" w:rsidR="00E259D2" w:rsidRDefault="00E259D2" w:rsidP="00B17294">
      <w:pPr>
        <w:shd w:val="clear" w:color="auto" w:fill="FFFFFF"/>
      </w:pPr>
      <w:r>
        <w:t xml:space="preserve">Tema: </w:t>
      </w:r>
      <w:r w:rsidR="00B17294" w:rsidRPr="00E259D2">
        <w:rPr>
          <w:b/>
        </w:rPr>
        <w:t xml:space="preserve">Fördjupning kring </w:t>
      </w:r>
      <w:r w:rsidRPr="00E259D2">
        <w:rPr>
          <w:b/>
        </w:rPr>
        <w:t xml:space="preserve">deltagarnas </w:t>
      </w:r>
      <w:r w:rsidR="00B17294" w:rsidRPr="00E259D2">
        <w:rPr>
          <w:b/>
        </w:rPr>
        <w:t xml:space="preserve">frågeställningar inom </w:t>
      </w:r>
      <w:proofErr w:type="spellStart"/>
      <w:r w:rsidR="00B17294" w:rsidRPr="00E259D2">
        <w:rPr>
          <w:b/>
        </w:rPr>
        <w:t>DoIT</w:t>
      </w:r>
      <w:proofErr w:type="spellEnd"/>
      <w:r w:rsidRPr="00E259D2">
        <w:rPr>
          <w:b/>
        </w:rPr>
        <w:t xml:space="preserve"> och </w:t>
      </w:r>
      <w:r w:rsidR="00B17294" w:rsidRPr="00E259D2">
        <w:rPr>
          <w:b/>
        </w:rPr>
        <w:t>föreställningen Illusionistens assistent</w:t>
      </w:r>
      <w:r w:rsidR="00B17294">
        <w:t xml:space="preserve"> </w:t>
      </w:r>
      <w:r>
        <w:t>(</w:t>
      </w:r>
      <w:r w:rsidR="00B17294">
        <w:t xml:space="preserve">som ursprungligen producerades inom ramen för </w:t>
      </w:r>
      <w:proofErr w:type="spellStart"/>
      <w:r w:rsidR="00B17294">
        <w:t>DoT</w:t>
      </w:r>
      <w:proofErr w:type="spellEnd"/>
      <w:r>
        <w:t>)</w:t>
      </w:r>
      <w:r w:rsidR="00B17294">
        <w:t xml:space="preserve">. </w:t>
      </w:r>
    </w:p>
    <w:p w14:paraId="09868E48" w14:textId="1C2CAE53" w:rsidR="00B17294" w:rsidRDefault="00B17294" w:rsidP="00B17294">
      <w:pPr>
        <w:shd w:val="clear" w:color="auto" w:fill="FFFFFF"/>
      </w:pPr>
      <w:r>
        <w:t xml:space="preserve">Värd: Örebro Länsteater </w:t>
      </w:r>
    </w:p>
    <w:p w14:paraId="2563DD14" w14:textId="77777777" w:rsidR="00E259D2" w:rsidRDefault="00E259D2" w:rsidP="00B17294">
      <w:pPr>
        <w:shd w:val="clear" w:color="auto" w:fill="FFFFFF"/>
      </w:pPr>
    </w:p>
    <w:p w14:paraId="413B733A" w14:textId="77777777" w:rsidR="00E259D2" w:rsidRDefault="00B17294" w:rsidP="00B17294">
      <w:pPr>
        <w:shd w:val="clear" w:color="auto" w:fill="FFFFFF"/>
      </w:pPr>
      <w:r>
        <w:t xml:space="preserve">26 april 2017. Jönköping: </w:t>
      </w:r>
    </w:p>
    <w:p w14:paraId="64E4D556" w14:textId="77777777" w:rsidR="0016505D" w:rsidRDefault="00E259D2" w:rsidP="00B17294">
      <w:pPr>
        <w:shd w:val="clear" w:color="auto" w:fill="FFFFFF"/>
      </w:pPr>
      <w:r w:rsidRPr="0016505D">
        <w:t xml:space="preserve">Tema: </w:t>
      </w:r>
      <w:r w:rsidR="00B17294" w:rsidRPr="0016505D">
        <w:rPr>
          <w:b/>
          <w:bCs/>
        </w:rPr>
        <w:t xml:space="preserve">Delaktighet, Inkludering och Lärande </w:t>
      </w:r>
      <w:r w:rsidR="00F0563B" w:rsidRPr="0016505D">
        <w:rPr>
          <w:b/>
          <w:bCs/>
        </w:rPr>
        <w:t>–</w:t>
      </w:r>
      <w:r w:rsidR="00B17294" w:rsidRPr="0016505D">
        <w:rPr>
          <w:b/>
          <w:bCs/>
        </w:rPr>
        <w:t xml:space="preserve"> </w:t>
      </w:r>
      <w:r w:rsidR="00F0563B" w:rsidRPr="0016505D">
        <w:rPr>
          <w:b/>
          <w:bCs/>
        </w:rPr>
        <w:t xml:space="preserve">Kunskap och Samverkan. </w:t>
      </w:r>
    </w:p>
    <w:p w14:paraId="2BBD6732" w14:textId="39D93DB4" w:rsidR="00E259D2" w:rsidRPr="0016505D" w:rsidRDefault="00F0563B" w:rsidP="00B17294">
      <w:pPr>
        <w:shd w:val="clear" w:color="auto" w:fill="FFFFFF"/>
      </w:pPr>
      <w:r w:rsidRPr="0016505D">
        <w:t>Inspiratörer: Sangeeta Bagga Gupta, professor i pedagogik JU/HLK och Fausto Callegari, utvecklingsledare</w:t>
      </w:r>
      <w:r w:rsidR="0016505D">
        <w:t>,</w:t>
      </w:r>
      <w:r w:rsidRPr="0016505D">
        <w:t xml:space="preserve"> Regionalt utvecklingscentrum RUC</w:t>
      </w:r>
    </w:p>
    <w:p w14:paraId="1A2FD83D" w14:textId="309DAB32" w:rsidR="00B17294" w:rsidRPr="0016505D" w:rsidRDefault="00B17294" w:rsidP="00B17294">
      <w:pPr>
        <w:shd w:val="clear" w:color="auto" w:fill="FFFFFF"/>
        <w:rPr>
          <w:color w:val="FFFFFF" w:themeColor="background1"/>
        </w:rPr>
      </w:pPr>
      <w:r w:rsidRPr="0016505D">
        <w:t>Värd: CCD och HLK</w:t>
      </w:r>
    </w:p>
    <w:p w14:paraId="31B63E39" w14:textId="77777777" w:rsidR="009937DC" w:rsidRDefault="009937DC" w:rsidP="00B17294">
      <w:pPr>
        <w:shd w:val="clear" w:color="auto" w:fill="FFFFFF"/>
      </w:pPr>
    </w:p>
    <w:p w14:paraId="7217EB7F" w14:textId="77777777" w:rsidR="009937DC" w:rsidRDefault="009937DC" w:rsidP="009937DC">
      <w:pPr>
        <w:shd w:val="clear" w:color="auto" w:fill="FFFFFF"/>
        <w:spacing w:before="100" w:beforeAutospacing="1"/>
      </w:pPr>
      <w:r>
        <w:rPr>
          <w:b/>
          <w:bCs/>
          <w:color w:val="000000"/>
        </w:rPr>
        <w:t>2017</w:t>
      </w:r>
    </w:p>
    <w:p w14:paraId="1AB2694A" w14:textId="459C9E28" w:rsidR="009937DC" w:rsidRDefault="009937DC" w:rsidP="009937DC">
      <w:pPr>
        <w:shd w:val="clear" w:color="auto" w:fill="FFFFFF"/>
      </w:pPr>
      <w:r>
        <w:t>8 juni 2017. Hallunda</w:t>
      </w:r>
      <w:r w:rsidR="007E56C2">
        <w:t xml:space="preserve">, </w:t>
      </w:r>
      <w:r w:rsidR="007E56C2">
        <w:rPr>
          <w:color w:val="000000"/>
        </w:rPr>
        <w:t>Stockholm</w:t>
      </w:r>
      <w:r>
        <w:t xml:space="preserve">. </w:t>
      </w:r>
      <w:r w:rsidRPr="0016505D">
        <w:rPr>
          <w:b/>
        </w:rPr>
        <w:t>Fördjupning kring Riksteaterns jämställdhetsstrategi</w:t>
      </w:r>
      <w:r>
        <w:t xml:space="preserve"> med </w:t>
      </w:r>
      <w:proofErr w:type="spellStart"/>
      <w:r>
        <w:t>Yamam</w:t>
      </w:r>
      <w:proofErr w:type="spellEnd"/>
      <w:r>
        <w:t xml:space="preserve"> Al-</w:t>
      </w:r>
      <w:proofErr w:type="spellStart"/>
      <w:r>
        <w:t>Zubaidi</w:t>
      </w:r>
      <w:proofErr w:type="spellEnd"/>
    </w:p>
    <w:p w14:paraId="0CF71490" w14:textId="48BA86C9" w:rsidR="0016505D" w:rsidRDefault="0016505D" w:rsidP="009937DC">
      <w:pPr>
        <w:shd w:val="clear" w:color="auto" w:fill="FFFFFF"/>
      </w:pPr>
      <w:r>
        <w:t>Värd: Riksteatern</w:t>
      </w:r>
    </w:p>
    <w:p w14:paraId="02458C37" w14:textId="77777777" w:rsidR="009937DC" w:rsidRDefault="009937DC" w:rsidP="00B17294">
      <w:pPr>
        <w:shd w:val="clear" w:color="auto" w:fill="FFFFFF"/>
      </w:pPr>
    </w:p>
    <w:p w14:paraId="1FB32474" w14:textId="77777777" w:rsidR="00E259D2" w:rsidRDefault="00B17294" w:rsidP="00B17294">
      <w:pPr>
        <w:shd w:val="clear" w:color="auto" w:fill="FFFFFF"/>
        <w:rPr>
          <w:b/>
          <w:bCs/>
        </w:rPr>
      </w:pPr>
      <w:r>
        <w:t>26 sep 2017. Jönköping:</w:t>
      </w:r>
      <w:r>
        <w:rPr>
          <w:b/>
          <w:bCs/>
        </w:rPr>
        <w:t xml:space="preserve"> </w:t>
      </w:r>
    </w:p>
    <w:p w14:paraId="2798EBE0" w14:textId="47FB0757" w:rsidR="00E259D2" w:rsidRDefault="00E259D2" w:rsidP="00B17294">
      <w:pPr>
        <w:shd w:val="clear" w:color="auto" w:fill="FFFFFF"/>
      </w:pPr>
      <w:r>
        <w:t xml:space="preserve">Tema: </w:t>
      </w:r>
      <w:r w:rsidR="00B17294">
        <w:rPr>
          <w:b/>
          <w:bCs/>
        </w:rPr>
        <w:t>Lärande och omvänd rasism – exkluderings-/</w:t>
      </w:r>
      <w:r>
        <w:rPr>
          <w:b/>
          <w:bCs/>
        </w:rPr>
        <w:t xml:space="preserve"> </w:t>
      </w:r>
      <w:r w:rsidR="00B17294">
        <w:rPr>
          <w:b/>
          <w:bCs/>
        </w:rPr>
        <w:t xml:space="preserve">inkluderingsmekanismer. </w:t>
      </w:r>
      <w:r w:rsidR="00B17294" w:rsidRPr="00B17294">
        <w:rPr>
          <w:bCs/>
        </w:rPr>
        <w:t>Inspiratörer:</w:t>
      </w:r>
      <w:r w:rsidR="00B17294">
        <w:rPr>
          <w:b/>
          <w:bCs/>
        </w:rPr>
        <w:t xml:space="preserve"> </w:t>
      </w:r>
      <w:r w:rsidR="00B17294">
        <w:t xml:space="preserve">Ylva Lindberg, JU och Patrik Franke &amp; Peter Nyberg, Litterära hem. </w:t>
      </w:r>
    </w:p>
    <w:p w14:paraId="212EC45D" w14:textId="4D8FFAE4" w:rsidR="00B17294" w:rsidRDefault="00B17294" w:rsidP="00B17294">
      <w:pPr>
        <w:shd w:val="clear" w:color="auto" w:fill="FFFFFF"/>
      </w:pPr>
      <w:r>
        <w:t>Värd: CCD och HLK</w:t>
      </w:r>
    </w:p>
    <w:p w14:paraId="6F4E4E57" w14:textId="77777777" w:rsidR="00E259D2" w:rsidRDefault="00E259D2" w:rsidP="00B17294">
      <w:pPr>
        <w:shd w:val="clear" w:color="auto" w:fill="FFFFFF"/>
      </w:pPr>
    </w:p>
    <w:p w14:paraId="09E766DA" w14:textId="18B377BF" w:rsidR="00E259D2" w:rsidRDefault="00B17294" w:rsidP="00B17294">
      <w:r>
        <w:t>23</w:t>
      </w:r>
      <w:r w:rsidR="00E259D2">
        <w:t xml:space="preserve"> nov</w:t>
      </w:r>
      <w:r>
        <w:t xml:space="preserve"> 2017. </w:t>
      </w:r>
      <w:r w:rsidR="00E259D2">
        <w:t xml:space="preserve">Örebro: </w:t>
      </w:r>
    </w:p>
    <w:p w14:paraId="469B7208" w14:textId="2B4317F6" w:rsidR="00E259D2" w:rsidRDefault="00B17294" w:rsidP="00B17294">
      <w:r>
        <w:t xml:space="preserve">Tema: </w:t>
      </w:r>
      <w:r w:rsidRPr="00E259D2">
        <w:rPr>
          <w:b/>
        </w:rPr>
        <w:t>Kultur och omvänd rasism – exkluderings-/</w:t>
      </w:r>
      <w:r w:rsidR="00E259D2">
        <w:rPr>
          <w:b/>
        </w:rPr>
        <w:t xml:space="preserve"> </w:t>
      </w:r>
      <w:r w:rsidRPr="00E259D2">
        <w:rPr>
          <w:b/>
        </w:rPr>
        <w:t>inkluderingsmekanismer</w:t>
      </w:r>
      <w:r>
        <w:t xml:space="preserve">. Inspiratör. </w:t>
      </w:r>
      <w:proofErr w:type="spellStart"/>
      <w:r>
        <w:t>Rani</w:t>
      </w:r>
      <w:proofErr w:type="spellEnd"/>
      <w:r>
        <w:t xml:space="preserve"> </w:t>
      </w:r>
      <w:proofErr w:type="spellStart"/>
      <w:r>
        <w:t>Kasapi</w:t>
      </w:r>
      <w:proofErr w:type="spellEnd"/>
      <w:r>
        <w:t xml:space="preserve">, chef för enheten för konstarterna Kulturdepartementet. </w:t>
      </w:r>
    </w:p>
    <w:p w14:paraId="0A0D08C5" w14:textId="36D1BA1E" w:rsidR="00B17294" w:rsidRDefault="00B17294" w:rsidP="00B17294">
      <w:r>
        <w:t>Värd</w:t>
      </w:r>
      <w:r w:rsidR="0016505D">
        <w:t>:</w:t>
      </w:r>
      <w:r>
        <w:t xml:space="preserve"> Örebro länsteater</w:t>
      </w:r>
    </w:p>
    <w:p w14:paraId="1D867DF7" w14:textId="77777777" w:rsidR="009937DC" w:rsidRDefault="009937DC" w:rsidP="009937DC">
      <w:pPr>
        <w:shd w:val="clear" w:color="auto" w:fill="FFFFFF"/>
      </w:pPr>
    </w:p>
    <w:p w14:paraId="12F25ABC" w14:textId="19785FB1" w:rsidR="00E259D2" w:rsidRDefault="00B17294" w:rsidP="00B17294">
      <w:pPr>
        <w:shd w:val="clear" w:color="auto" w:fill="FFFFFF"/>
        <w:spacing w:before="100" w:beforeAutospacing="1"/>
        <w:rPr>
          <w:b/>
          <w:bCs/>
        </w:rPr>
      </w:pPr>
      <w:r w:rsidRPr="00E259D2">
        <w:rPr>
          <w:b/>
          <w:bCs/>
          <w:highlight w:val="lightGray"/>
        </w:rPr>
        <w:t>2018</w:t>
      </w:r>
    </w:p>
    <w:p w14:paraId="371508FE" w14:textId="77777777" w:rsidR="00E259D2" w:rsidRDefault="00E259D2" w:rsidP="00B17294">
      <w:pPr>
        <w:shd w:val="clear" w:color="auto" w:fill="FFFFFF"/>
      </w:pPr>
    </w:p>
    <w:p w14:paraId="479B0C85" w14:textId="4C6757AF" w:rsidR="00E259D2" w:rsidRDefault="00B17294" w:rsidP="00B17294">
      <w:pPr>
        <w:shd w:val="clear" w:color="auto" w:fill="FFFFFF"/>
      </w:pPr>
      <w:r>
        <w:t>23</w:t>
      </w:r>
      <w:r w:rsidR="00E259D2">
        <w:t xml:space="preserve"> jan</w:t>
      </w:r>
      <w:r>
        <w:t xml:space="preserve"> 2018</w:t>
      </w:r>
      <w:r w:rsidR="00E259D2">
        <w:t>.</w:t>
      </w:r>
      <w:r>
        <w:t xml:space="preserve"> </w:t>
      </w:r>
      <w:r w:rsidR="00E259D2">
        <w:t>Örebro:</w:t>
      </w:r>
    </w:p>
    <w:p w14:paraId="3B9396EC" w14:textId="5B74FF7E" w:rsidR="00B17294" w:rsidRDefault="00B17294" w:rsidP="00B17294">
      <w:pPr>
        <w:shd w:val="clear" w:color="auto" w:fill="FFFFFF"/>
      </w:pPr>
      <w:r>
        <w:t>Tema</w:t>
      </w:r>
      <w:r w:rsidR="00E259D2">
        <w:t>:</w:t>
      </w:r>
      <w:r>
        <w:t xml:space="preserve"> </w:t>
      </w:r>
      <w:r w:rsidRPr="00E259D2">
        <w:rPr>
          <w:b/>
        </w:rPr>
        <w:t>Polariseringens dramaturgi - Hur medierna fjättrar oss i den svartvita världen</w:t>
      </w:r>
      <w:r>
        <w:t>. Inspiratör: Gunilla Kindstrand, frilansande kulturjournalist, ordförande i Konstnärsnämnden. Värd: Örebro länsteater</w:t>
      </w:r>
    </w:p>
    <w:p w14:paraId="31354671" w14:textId="77777777" w:rsidR="00DB7E3F" w:rsidRPr="00DB7E3F" w:rsidRDefault="00DB7E3F" w:rsidP="00DB7E3F">
      <w:pPr>
        <w:rPr>
          <w:bCs/>
        </w:rPr>
      </w:pPr>
    </w:p>
    <w:p w14:paraId="304A994B" w14:textId="5159B8F0" w:rsidR="00DB7E3F" w:rsidRPr="00DB7E3F" w:rsidRDefault="00DB7E3F" w:rsidP="00DB7E3F">
      <w:pPr>
        <w:rPr>
          <w:bCs/>
        </w:rPr>
      </w:pPr>
      <w:r w:rsidRPr="00DB7E3F">
        <w:rPr>
          <w:bCs/>
        </w:rPr>
        <w:t>21 mars 2018</w:t>
      </w:r>
      <w:r w:rsidR="0016505D">
        <w:rPr>
          <w:bCs/>
        </w:rPr>
        <w:t xml:space="preserve">. </w:t>
      </w:r>
      <w:r w:rsidRPr="00DB7E3F">
        <w:rPr>
          <w:bCs/>
        </w:rPr>
        <w:t>Hallunda</w:t>
      </w:r>
      <w:r w:rsidR="007E56C2">
        <w:rPr>
          <w:bCs/>
        </w:rPr>
        <w:t>,</w:t>
      </w:r>
      <w:r w:rsidR="007E56C2" w:rsidRPr="007E56C2">
        <w:rPr>
          <w:color w:val="000000"/>
        </w:rPr>
        <w:t xml:space="preserve"> </w:t>
      </w:r>
      <w:r w:rsidR="007E56C2">
        <w:rPr>
          <w:color w:val="000000"/>
        </w:rPr>
        <w:t>Stockholm</w:t>
      </w:r>
      <w:r w:rsidR="0016505D">
        <w:rPr>
          <w:bCs/>
        </w:rPr>
        <w:t>:</w:t>
      </w:r>
    </w:p>
    <w:p w14:paraId="29154CEF" w14:textId="082E29A3" w:rsidR="00DB7E3F" w:rsidRDefault="00DB7E3F" w:rsidP="00DB7E3F">
      <w:pPr>
        <w:pStyle w:val="Default"/>
        <w:rPr>
          <w:sz w:val="22"/>
          <w:szCs w:val="22"/>
        </w:rPr>
      </w:pPr>
      <w:r w:rsidRPr="00DB7E3F">
        <w:rPr>
          <w:sz w:val="22"/>
          <w:szCs w:val="22"/>
        </w:rPr>
        <w:t>Tema:</w:t>
      </w:r>
      <w:r w:rsidRPr="00DB7E3F">
        <w:rPr>
          <w:b/>
          <w:sz w:val="22"/>
          <w:szCs w:val="22"/>
        </w:rPr>
        <w:t xml:space="preserve"> Rätten till språket, rätten till kroppen: om språknormen, kroppen och den flerspråkiga arbetsplatsen</w:t>
      </w:r>
      <w:r>
        <w:rPr>
          <w:sz w:val="22"/>
          <w:szCs w:val="22"/>
        </w:rPr>
        <w:t xml:space="preserve">. Inspiratör: Malin </w:t>
      </w:r>
      <w:proofErr w:type="spellStart"/>
      <w:r>
        <w:rPr>
          <w:sz w:val="22"/>
          <w:szCs w:val="22"/>
        </w:rPr>
        <w:t>Kvitvaer</w:t>
      </w:r>
      <w:proofErr w:type="spellEnd"/>
      <w:r>
        <w:rPr>
          <w:sz w:val="22"/>
          <w:szCs w:val="22"/>
        </w:rPr>
        <w:t>, projektledare för ”Teckna sex”, RFSU</w:t>
      </w:r>
    </w:p>
    <w:p w14:paraId="6DFFFB6C" w14:textId="27E82AD7" w:rsidR="0016505D" w:rsidRPr="00DB7E3F" w:rsidRDefault="0016505D" w:rsidP="00DB7E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Värd: Riksteatern</w:t>
      </w:r>
    </w:p>
    <w:p w14:paraId="04C5B8AE" w14:textId="77777777" w:rsidR="00DB7E3F" w:rsidRDefault="00DB7E3F" w:rsidP="00B17294">
      <w:pPr>
        <w:shd w:val="clear" w:color="auto" w:fill="FFFFFF"/>
      </w:pPr>
    </w:p>
    <w:p w14:paraId="4A74D76C" w14:textId="0A984AEB" w:rsidR="00D14FE9" w:rsidRDefault="00D14FE9" w:rsidP="00B17294">
      <w:pPr>
        <w:shd w:val="clear" w:color="auto" w:fill="FFFFFF"/>
      </w:pPr>
      <w:r>
        <w:t>23 maj 2018. Jönköping</w:t>
      </w:r>
      <w:r w:rsidR="007E56C2">
        <w:t>:</w:t>
      </w:r>
    </w:p>
    <w:p w14:paraId="75FEDB14" w14:textId="10C04E2E" w:rsidR="00D14FE9" w:rsidRDefault="00D14FE9" w:rsidP="00B17294">
      <w:pPr>
        <w:shd w:val="clear" w:color="auto" w:fill="FFFFFF"/>
      </w:pPr>
      <w:r>
        <w:t xml:space="preserve">Tema: </w:t>
      </w:r>
      <w:r>
        <w:rPr>
          <w:b/>
          <w:bCs/>
        </w:rPr>
        <w:t xml:space="preserve">Öppen, dold eller lagom rasism – inom professionsutbildning och professioner/på arbetsplatser. </w:t>
      </w:r>
      <w:r>
        <w:t xml:space="preserve">Inspiratörer: Zahra Bayati, Göteborgs universitet och </w:t>
      </w:r>
      <w:proofErr w:type="spellStart"/>
      <w:r>
        <w:t>Shatila</w:t>
      </w:r>
      <w:proofErr w:type="spellEnd"/>
      <w:r>
        <w:t xml:space="preserve"> Salami</w:t>
      </w:r>
      <w:r>
        <w:rPr>
          <w:b/>
          <w:bCs/>
        </w:rPr>
        <w:t xml:space="preserve"> </w:t>
      </w:r>
      <w:r>
        <w:t>Räddningstjänsten Syd</w:t>
      </w:r>
    </w:p>
    <w:p w14:paraId="095EE60D" w14:textId="20082976" w:rsidR="00D14FE9" w:rsidRDefault="00D14FE9" w:rsidP="00B17294">
      <w:pPr>
        <w:shd w:val="clear" w:color="auto" w:fill="FFFFFF"/>
      </w:pPr>
      <w:r>
        <w:t>Värd: CCD och HLK</w:t>
      </w:r>
    </w:p>
    <w:p w14:paraId="76D8062B" w14:textId="77777777" w:rsidR="00E259D2" w:rsidRDefault="00E259D2" w:rsidP="00B17294"/>
    <w:p w14:paraId="181629F5" w14:textId="269BD457" w:rsidR="00E259D2" w:rsidRDefault="00B17294" w:rsidP="00B17294">
      <w:r>
        <w:t>20</w:t>
      </w:r>
      <w:r w:rsidR="00DF1FE1">
        <w:t xml:space="preserve"> sep</w:t>
      </w:r>
      <w:r>
        <w:t xml:space="preserve"> 2018. </w:t>
      </w:r>
      <w:r w:rsidR="00E259D2">
        <w:t>Örebro:</w:t>
      </w:r>
    </w:p>
    <w:p w14:paraId="33005F3D" w14:textId="7605CFB6" w:rsidR="00E259D2" w:rsidRDefault="00B17294" w:rsidP="00B17294">
      <w:r>
        <w:t xml:space="preserve">Tema: </w:t>
      </w:r>
      <w:r w:rsidRPr="00E259D2">
        <w:rPr>
          <w:b/>
        </w:rPr>
        <w:t>När blir genrebegreppen publikförakt? Hur något som är ”för alla” ibland inte berör någon medan det väldigt specifika blir angeläget för många</w:t>
      </w:r>
      <w:r>
        <w:t>. Inspiratör; Rikard Lekander, konstnärlig ledare</w:t>
      </w:r>
      <w:r w:rsidR="0016505D">
        <w:t>,</w:t>
      </w:r>
      <w:r>
        <w:t xml:space="preserve"> Örebro länsteater. </w:t>
      </w:r>
    </w:p>
    <w:p w14:paraId="2811C05D" w14:textId="25546DAD" w:rsidR="00B17294" w:rsidRDefault="00B17294" w:rsidP="00B17294">
      <w:r>
        <w:t>Värd: Örebro länsteater</w:t>
      </w:r>
    </w:p>
    <w:p w14:paraId="6B1D2BA5" w14:textId="3178CD1B" w:rsidR="00105D54" w:rsidRDefault="00105D54" w:rsidP="000645E6"/>
    <w:p w14:paraId="02614866" w14:textId="35B562B3" w:rsidR="001E4897" w:rsidRPr="00B7578E" w:rsidRDefault="001E4897" w:rsidP="000645E6">
      <w:pPr>
        <w:rPr>
          <w:lang w:val="en-US"/>
        </w:rPr>
      </w:pPr>
      <w:r>
        <w:t>17 ok</w:t>
      </w:r>
      <w:r w:rsidR="00DF1FE1">
        <w:t xml:space="preserve">t 2018. </w:t>
      </w:r>
      <w:proofErr w:type="spellStart"/>
      <w:r w:rsidR="00DF1FE1" w:rsidRPr="00B7578E">
        <w:rPr>
          <w:lang w:val="en-US"/>
        </w:rPr>
        <w:t>Hallunda</w:t>
      </w:r>
      <w:proofErr w:type="spellEnd"/>
      <w:r w:rsidR="007E56C2" w:rsidRPr="00B7578E">
        <w:rPr>
          <w:lang w:val="en-US"/>
        </w:rPr>
        <w:t>,</w:t>
      </w:r>
      <w:r w:rsidR="007E56C2" w:rsidRPr="00B7578E">
        <w:rPr>
          <w:color w:val="000000"/>
          <w:lang w:val="en-US"/>
        </w:rPr>
        <w:t xml:space="preserve"> Stockholm</w:t>
      </w:r>
      <w:r w:rsidR="0016505D" w:rsidRPr="00B7578E">
        <w:rPr>
          <w:lang w:val="en-US"/>
        </w:rPr>
        <w:t>:</w:t>
      </w:r>
    </w:p>
    <w:p w14:paraId="1343A7AB" w14:textId="3710F8E9" w:rsidR="0016505D" w:rsidRDefault="007E56C2" w:rsidP="000645E6">
      <w:pPr>
        <w:rPr>
          <w:lang w:val="en-US"/>
        </w:rPr>
      </w:pPr>
      <w:proofErr w:type="spellStart"/>
      <w:r w:rsidRPr="007E56C2">
        <w:rPr>
          <w:lang w:val="en-US"/>
        </w:rPr>
        <w:t>Tema</w:t>
      </w:r>
      <w:proofErr w:type="spellEnd"/>
      <w:r w:rsidRPr="007E56C2">
        <w:rPr>
          <w:lang w:val="en-US"/>
        </w:rPr>
        <w:t xml:space="preserve">: </w:t>
      </w:r>
      <w:r w:rsidRPr="007E56C2">
        <w:rPr>
          <w:b/>
          <w:lang w:val="en-US"/>
        </w:rPr>
        <w:t>Deaf Culture in France: The awakening of the Deaf Art and Cultural Identity</w:t>
      </w:r>
    </w:p>
    <w:p w14:paraId="2129DD63" w14:textId="775378FC" w:rsidR="007E56C2" w:rsidRPr="007E56C2" w:rsidRDefault="007E56C2" w:rsidP="000645E6">
      <w:r w:rsidRPr="007E56C2">
        <w:t xml:space="preserve">Presentatör: Olivier </w:t>
      </w:r>
      <w:proofErr w:type="spellStart"/>
      <w:r w:rsidRPr="007E56C2">
        <w:t>S</w:t>
      </w:r>
      <w:r>
        <w:t>chetrit</w:t>
      </w:r>
      <w:proofErr w:type="spellEnd"/>
    </w:p>
    <w:p w14:paraId="158533A8" w14:textId="58555155" w:rsidR="00596AE5" w:rsidRPr="007E56C2" w:rsidRDefault="00596AE5" w:rsidP="000645E6">
      <w:r w:rsidRPr="007E56C2">
        <w:t>Värd: Riksteater</w:t>
      </w:r>
      <w:r w:rsidR="007E56C2">
        <w:t>n</w:t>
      </w:r>
    </w:p>
    <w:p w14:paraId="3DB32BB1" w14:textId="1DA00BCE" w:rsidR="00DF1FE1" w:rsidRPr="007E56C2" w:rsidRDefault="00DF1FE1" w:rsidP="000645E6"/>
    <w:p w14:paraId="1FF1A3E5" w14:textId="20B39A12" w:rsidR="00DF1FE1" w:rsidRDefault="00DF1FE1" w:rsidP="000645E6">
      <w:r>
        <w:t>5 dec 2018. Jönköping</w:t>
      </w:r>
      <w:r w:rsidR="00596AE5">
        <w:t xml:space="preserve">: </w:t>
      </w:r>
    </w:p>
    <w:p w14:paraId="252A619C" w14:textId="4B865921" w:rsidR="00596AE5" w:rsidRDefault="00596AE5" w:rsidP="000645E6">
      <w:pPr>
        <w:rPr>
          <w:b/>
          <w:bCs/>
          <w:color w:val="000000"/>
          <w:sz w:val="24"/>
          <w:szCs w:val="24"/>
        </w:rPr>
      </w:pPr>
      <w:r>
        <w:t xml:space="preserve">Tema: </w:t>
      </w:r>
      <w:r w:rsidR="0016505D">
        <w:rPr>
          <w:b/>
          <w:bCs/>
          <w:color w:val="000000"/>
          <w:sz w:val="24"/>
          <w:szCs w:val="24"/>
        </w:rPr>
        <w:t>Mångfaldsperspektiv på språkande, kultur och integration</w:t>
      </w:r>
    </w:p>
    <w:p w14:paraId="7C161CB4" w14:textId="2A735C8E" w:rsidR="007E56C2" w:rsidRDefault="007E56C2" w:rsidP="000645E6">
      <w:r>
        <w:t xml:space="preserve">Inspiratörer: </w:t>
      </w:r>
      <w:proofErr w:type="spellStart"/>
      <w:r>
        <w:t>Taliah</w:t>
      </w:r>
      <w:proofErr w:type="spellEnd"/>
      <w:r>
        <w:t xml:space="preserve"> Pollack, Helena Öberg och Sangeeta Bagga-Gupta</w:t>
      </w:r>
    </w:p>
    <w:p w14:paraId="559A5B37" w14:textId="06EC9D9A" w:rsidR="00596AE5" w:rsidRDefault="00596AE5" w:rsidP="000645E6">
      <w:r>
        <w:t>Värd: CCD och HLK</w:t>
      </w:r>
    </w:p>
    <w:p w14:paraId="3E66D2BF" w14:textId="3D906DBC" w:rsidR="004E3859" w:rsidRDefault="004E3859" w:rsidP="000645E6"/>
    <w:p w14:paraId="57910C58" w14:textId="1FDA3827" w:rsidR="007F25BD" w:rsidRDefault="007F25BD" w:rsidP="007F25BD">
      <w:pPr>
        <w:shd w:val="clear" w:color="auto" w:fill="FFFFFF"/>
        <w:spacing w:before="100" w:beforeAutospacing="1"/>
        <w:rPr>
          <w:b/>
          <w:bCs/>
        </w:rPr>
      </w:pPr>
      <w:r w:rsidRPr="007F25BD">
        <w:rPr>
          <w:b/>
          <w:bCs/>
          <w:highlight w:val="lightGray"/>
        </w:rPr>
        <w:t>2019</w:t>
      </w:r>
    </w:p>
    <w:p w14:paraId="68CE90AC" w14:textId="69976F29" w:rsidR="007F25BD" w:rsidRDefault="007F25BD" w:rsidP="000645E6"/>
    <w:p w14:paraId="2E01364B" w14:textId="4B6E88BF" w:rsidR="004E02D3" w:rsidRDefault="004E02D3" w:rsidP="000645E6">
      <w:r>
        <w:t>10 april 2019. Jönköping:</w:t>
      </w:r>
    </w:p>
    <w:p w14:paraId="6A80D47C" w14:textId="3B21DE0A" w:rsidR="004E02D3" w:rsidRDefault="00FD3A3F" w:rsidP="000645E6">
      <w:proofErr w:type="spellStart"/>
      <w:r w:rsidRPr="00B632AB">
        <w:rPr>
          <w:b/>
          <w:bCs/>
        </w:rPr>
        <w:t>DoIT</w:t>
      </w:r>
      <w:proofErr w:type="spellEnd"/>
      <w:r w:rsidRPr="00B632AB">
        <w:rPr>
          <w:b/>
          <w:bCs/>
        </w:rPr>
        <w:t>-</w:t>
      </w:r>
      <w:r w:rsidR="00850EB4">
        <w:rPr>
          <w:b/>
          <w:bCs/>
        </w:rPr>
        <w:t>dag</w:t>
      </w:r>
      <w:r w:rsidR="00CA42E5" w:rsidRPr="00B632AB">
        <w:rPr>
          <w:b/>
          <w:bCs/>
        </w:rPr>
        <w:t xml:space="preserve"> med CCD@JU forskningsgrupp</w:t>
      </w:r>
      <w:r w:rsidR="00CA42E5">
        <w:t xml:space="preserve"> </w:t>
      </w:r>
      <w:r w:rsidR="00850EB4">
        <w:t>i anslutning till</w:t>
      </w:r>
      <w:r w:rsidR="0045140A">
        <w:t xml:space="preserve"> </w:t>
      </w:r>
      <w:r w:rsidR="00E53B9B">
        <w:t>MuDD</w:t>
      </w:r>
      <w:r w:rsidR="00D8655C">
        <w:t>2019 Workshop Conference</w:t>
      </w:r>
    </w:p>
    <w:p w14:paraId="44F6A093" w14:textId="2878B170" w:rsidR="00C9228E" w:rsidRDefault="00C9228E" w:rsidP="000645E6">
      <w:hyperlink r:id="rId7" w:history="1">
        <w:r w:rsidRPr="00D14D57">
          <w:rPr>
            <w:rStyle w:val="Hyperlnk"/>
            <w:rFonts w:ascii="Calibri" w:hAnsi="Calibri"/>
          </w:rPr>
          <w:t>http://www.ju.se/ccd/mudd2019</w:t>
        </w:r>
      </w:hyperlink>
    </w:p>
    <w:p w14:paraId="3D2B8222" w14:textId="1280B04F" w:rsidR="00D0497E" w:rsidRPr="00961394" w:rsidRDefault="00D0497E" w:rsidP="000645E6">
      <w:pPr>
        <w:rPr>
          <w:lang w:val="en-US"/>
        </w:rPr>
      </w:pPr>
      <w:bookmarkStart w:id="0" w:name="_GoBack"/>
      <w:bookmarkEnd w:id="0"/>
      <w:proofErr w:type="spellStart"/>
      <w:r w:rsidRPr="00961394">
        <w:rPr>
          <w:lang w:val="en-US"/>
        </w:rPr>
        <w:t>Värd</w:t>
      </w:r>
      <w:proofErr w:type="spellEnd"/>
      <w:r w:rsidRPr="00961394">
        <w:rPr>
          <w:lang w:val="en-US"/>
        </w:rPr>
        <w:t xml:space="preserve">: </w:t>
      </w:r>
      <w:r w:rsidR="002C60FF" w:rsidRPr="00961394">
        <w:rPr>
          <w:lang w:val="en-US"/>
        </w:rPr>
        <w:t>School of Education and Communication</w:t>
      </w:r>
      <w:r w:rsidR="00961394" w:rsidRPr="00961394">
        <w:rPr>
          <w:lang w:val="en-US"/>
        </w:rPr>
        <w:t xml:space="preserve">, </w:t>
      </w:r>
      <w:r w:rsidRPr="00961394">
        <w:rPr>
          <w:lang w:val="en-US"/>
        </w:rPr>
        <w:t>Jönköping University</w:t>
      </w:r>
    </w:p>
    <w:p w14:paraId="53AA230F" w14:textId="77777777" w:rsidR="004E02D3" w:rsidRPr="00961394" w:rsidRDefault="004E02D3" w:rsidP="000645E6">
      <w:pPr>
        <w:rPr>
          <w:lang w:val="en-US"/>
        </w:rPr>
      </w:pPr>
    </w:p>
    <w:p w14:paraId="0E599ED4" w14:textId="7F8CB289" w:rsidR="00E16D3F" w:rsidRDefault="00F036D3" w:rsidP="000645E6">
      <w:r>
        <w:t>4 okt 2019</w:t>
      </w:r>
      <w:r w:rsidR="00FC5BD7">
        <w:t>.</w:t>
      </w:r>
      <w:r w:rsidR="00E16D3F">
        <w:t xml:space="preserve"> Örebro</w:t>
      </w:r>
      <w:r w:rsidR="00FC5BD7">
        <w:t>:</w:t>
      </w:r>
    </w:p>
    <w:p w14:paraId="71905B19" w14:textId="23CBAFF5" w:rsidR="007F25BD" w:rsidRDefault="00A01722" w:rsidP="000645E6">
      <w:pPr>
        <w:rPr>
          <w:b/>
          <w:bCs/>
        </w:rPr>
      </w:pPr>
      <w:r>
        <w:t xml:space="preserve">Tema: </w:t>
      </w:r>
      <w:r w:rsidR="00E16D3F">
        <w:rPr>
          <w:b/>
          <w:bCs/>
        </w:rPr>
        <w:t>Hur pratar v</w:t>
      </w:r>
      <w:r w:rsidR="00287AE1">
        <w:rPr>
          <w:b/>
          <w:bCs/>
        </w:rPr>
        <w:t>i om när vi tycker olika, och accepterar vi komplexitet?</w:t>
      </w:r>
    </w:p>
    <w:p w14:paraId="582A0007" w14:textId="32E12706" w:rsidR="00A01722" w:rsidRDefault="00A01722" w:rsidP="000645E6">
      <w:r>
        <w:t>Inspiratörer: Alexandra Royal och Ylva Lindberg</w:t>
      </w:r>
    </w:p>
    <w:p w14:paraId="02A2F2AA" w14:textId="68302BFF" w:rsidR="00A01722" w:rsidRDefault="00A01722" w:rsidP="000645E6">
      <w:r>
        <w:t xml:space="preserve">Värd: </w:t>
      </w:r>
      <w:r w:rsidR="00D30080">
        <w:t>Örebro länsteate</w:t>
      </w:r>
      <w:r w:rsidR="00557F9F">
        <w:t>r</w:t>
      </w:r>
    </w:p>
    <w:p w14:paraId="1B14CA01" w14:textId="07963F37" w:rsidR="001416BC" w:rsidRDefault="001416BC" w:rsidP="000645E6"/>
    <w:p w14:paraId="2A03D2F6" w14:textId="26CD2296" w:rsidR="001416BC" w:rsidRDefault="00050129" w:rsidP="000645E6">
      <w:r>
        <w:t>7 dec 2019. Örebro:</w:t>
      </w:r>
    </w:p>
    <w:p w14:paraId="26B4ACFC" w14:textId="08767778" w:rsidR="00050129" w:rsidRPr="00050129" w:rsidRDefault="00050129" w:rsidP="000645E6">
      <w:pPr>
        <w:rPr>
          <w:b/>
          <w:bCs/>
        </w:rPr>
      </w:pPr>
      <w:r>
        <w:t xml:space="preserve">Tema: </w:t>
      </w:r>
      <w:r w:rsidRPr="00050129">
        <w:rPr>
          <w:b/>
          <w:bCs/>
        </w:rPr>
        <w:t>Hur pratar vi om: religion – om att växa upp med en religiös identitet i Sverige</w:t>
      </w:r>
    </w:p>
    <w:p w14:paraId="1955FD53" w14:textId="30DB2495" w:rsidR="00A3555A" w:rsidRDefault="00F52984" w:rsidP="000645E6">
      <w:r>
        <w:t xml:space="preserve">Inspiratör: Khalid </w:t>
      </w:r>
      <w:proofErr w:type="spellStart"/>
      <w:r>
        <w:t>Mohammes</w:t>
      </w:r>
      <w:proofErr w:type="spellEnd"/>
    </w:p>
    <w:p w14:paraId="2F3110F3" w14:textId="77777777" w:rsidR="00E97836" w:rsidRDefault="00E97836" w:rsidP="00E97836">
      <w:r>
        <w:t>Värd: Örebro länsteater</w:t>
      </w:r>
    </w:p>
    <w:p w14:paraId="621733F4" w14:textId="77777777" w:rsidR="00E97836" w:rsidRDefault="00E97836" w:rsidP="000645E6"/>
    <w:p w14:paraId="52076B2F" w14:textId="3340C302" w:rsidR="00A3555A" w:rsidRDefault="00A3555A" w:rsidP="000645E6"/>
    <w:p w14:paraId="6B410DA9" w14:textId="4A5977B9" w:rsidR="00B632AB" w:rsidRDefault="00B632AB" w:rsidP="00B632AB">
      <w:pPr>
        <w:shd w:val="clear" w:color="auto" w:fill="FFFFFF"/>
        <w:spacing w:before="100" w:beforeAutospacing="1"/>
        <w:rPr>
          <w:b/>
          <w:bCs/>
        </w:rPr>
      </w:pPr>
      <w:r w:rsidRPr="00B632AB">
        <w:rPr>
          <w:b/>
          <w:bCs/>
          <w:highlight w:val="lightGray"/>
        </w:rPr>
        <w:t>20</w:t>
      </w:r>
      <w:r w:rsidRPr="00B632AB">
        <w:rPr>
          <w:b/>
          <w:bCs/>
          <w:highlight w:val="lightGray"/>
        </w:rPr>
        <w:t>20</w:t>
      </w:r>
    </w:p>
    <w:p w14:paraId="5685EF7A" w14:textId="53DAD495" w:rsidR="00B632AB" w:rsidRDefault="00B632AB" w:rsidP="000645E6"/>
    <w:p w14:paraId="0D1A3604" w14:textId="452B6231" w:rsidR="00B632AB" w:rsidRDefault="00BD5B8B" w:rsidP="000645E6">
      <w:r>
        <w:t>15 februari 2020. Mumbai</w:t>
      </w:r>
      <w:r w:rsidR="00CC1854">
        <w:t>, Indien</w:t>
      </w:r>
      <w:r>
        <w:t>:</w:t>
      </w:r>
    </w:p>
    <w:p w14:paraId="5E9937A1" w14:textId="2C62C68C" w:rsidR="00BD5B8B" w:rsidRDefault="00850EB4" w:rsidP="000645E6">
      <w:proofErr w:type="spellStart"/>
      <w:r w:rsidRPr="00B632AB">
        <w:rPr>
          <w:b/>
          <w:bCs/>
        </w:rPr>
        <w:t>DoIT</w:t>
      </w:r>
      <w:proofErr w:type="spellEnd"/>
      <w:r w:rsidRPr="00B632AB">
        <w:rPr>
          <w:b/>
          <w:bCs/>
        </w:rPr>
        <w:t>-</w:t>
      </w:r>
      <w:r>
        <w:rPr>
          <w:b/>
          <w:bCs/>
        </w:rPr>
        <w:t>dag</w:t>
      </w:r>
      <w:r w:rsidRPr="00B632AB">
        <w:rPr>
          <w:b/>
          <w:bCs/>
        </w:rPr>
        <w:t xml:space="preserve"> med CCD@JU forskningsgrupp</w:t>
      </w:r>
      <w:r>
        <w:t xml:space="preserve"> </w:t>
      </w:r>
      <w:r>
        <w:t>i anslutning till</w:t>
      </w:r>
      <w:r w:rsidR="000B7D96">
        <w:t xml:space="preserve"> CCD:s internationella konferens </w:t>
      </w:r>
      <w:proofErr w:type="spellStart"/>
      <w:r w:rsidR="000B7D96">
        <w:t>LeaDMe</w:t>
      </w:r>
      <w:proofErr w:type="spellEnd"/>
      <w:r w:rsidR="000B7D96">
        <w:t xml:space="preserve"> 2020</w:t>
      </w:r>
    </w:p>
    <w:p w14:paraId="6467AD0B" w14:textId="2A96B147" w:rsidR="00CC1854" w:rsidRDefault="00E97073" w:rsidP="000645E6">
      <w:hyperlink r:id="rId8" w:history="1">
        <w:r w:rsidRPr="00D14D57">
          <w:rPr>
            <w:rStyle w:val="Hyperlnk"/>
            <w:rFonts w:ascii="Calibri" w:hAnsi="Calibri"/>
          </w:rPr>
          <w:t>http://www.ju.se/ccd/leadme2020</w:t>
        </w:r>
      </w:hyperlink>
    </w:p>
    <w:p w14:paraId="2B87C513" w14:textId="1F0EBAB2" w:rsidR="00E97073" w:rsidRPr="00A01722" w:rsidRDefault="00E97073" w:rsidP="000645E6"/>
    <w:sectPr w:rsidR="00E97073" w:rsidRPr="00A01722" w:rsidSect="00A10A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16" w:bottom="1440" w:left="187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C1F45" w14:textId="77777777" w:rsidR="008C512E" w:rsidRDefault="008C512E" w:rsidP="005905CE">
      <w:r>
        <w:separator/>
      </w:r>
    </w:p>
  </w:endnote>
  <w:endnote w:type="continuationSeparator" w:id="0">
    <w:p w14:paraId="4E9D90FC" w14:textId="77777777" w:rsidR="008C512E" w:rsidRDefault="008C512E" w:rsidP="005905CE">
      <w:r>
        <w:continuationSeparator/>
      </w:r>
    </w:p>
  </w:endnote>
  <w:endnote w:type="continuationNotice" w:id="1">
    <w:p w14:paraId="7CDB603F" w14:textId="77777777" w:rsidR="008C512E" w:rsidRDefault="008C51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tonSans Medium">
    <w:panose1 w:val="02000603000000020004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9C88A" w14:textId="77777777" w:rsidR="001E5C5C" w:rsidRDefault="001E5C5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9D3A7" w14:textId="77777777" w:rsidR="00945E0F" w:rsidRPr="00A63524" w:rsidRDefault="00945E0F" w:rsidP="008E2ECC">
    <w:pPr>
      <w:tabs>
        <w:tab w:val="left" w:pos="-284"/>
        <w:tab w:val="left" w:pos="6521"/>
      </w:tabs>
      <w:spacing w:after="120" w:line="240" w:lineRule="exact"/>
      <w:ind w:right="-341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E8C9B" w14:textId="77777777" w:rsidR="001E5C5C" w:rsidRDefault="001E5C5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B60B4" w14:textId="77777777" w:rsidR="008C512E" w:rsidRDefault="008C512E" w:rsidP="005905CE">
      <w:r>
        <w:separator/>
      </w:r>
    </w:p>
  </w:footnote>
  <w:footnote w:type="continuationSeparator" w:id="0">
    <w:p w14:paraId="60671290" w14:textId="77777777" w:rsidR="008C512E" w:rsidRDefault="008C512E" w:rsidP="005905CE">
      <w:r>
        <w:continuationSeparator/>
      </w:r>
    </w:p>
  </w:footnote>
  <w:footnote w:type="continuationNotice" w:id="1">
    <w:p w14:paraId="4A4ADFE6" w14:textId="77777777" w:rsidR="008C512E" w:rsidRDefault="008C51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48491" w14:textId="77777777" w:rsidR="001E5C5C" w:rsidRDefault="001E5C5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E28F2" w14:textId="77777777" w:rsidR="001E5C5C" w:rsidRDefault="001E5C5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4C39D" w14:textId="77777777" w:rsidR="001E5C5C" w:rsidRDefault="001E5C5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07025"/>
    <w:multiLevelType w:val="hybridMultilevel"/>
    <w:tmpl w:val="B3EAB48A"/>
    <w:lvl w:ilvl="0" w:tplc="C068CFC4">
      <w:start w:val="1"/>
      <w:numFmt w:val="decimal"/>
      <w:pStyle w:val="Liststycke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2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294"/>
    <w:rsid w:val="000206CB"/>
    <w:rsid w:val="00050129"/>
    <w:rsid w:val="000645E6"/>
    <w:rsid w:val="000B085A"/>
    <w:rsid w:val="000B1F4D"/>
    <w:rsid w:val="000B7D96"/>
    <w:rsid w:val="000F503C"/>
    <w:rsid w:val="00105D54"/>
    <w:rsid w:val="00112FD7"/>
    <w:rsid w:val="001416BC"/>
    <w:rsid w:val="00145A37"/>
    <w:rsid w:val="0016505D"/>
    <w:rsid w:val="001E4897"/>
    <w:rsid w:val="001E5C5C"/>
    <w:rsid w:val="002045BF"/>
    <w:rsid w:val="00217CAF"/>
    <w:rsid w:val="00252644"/>
    <w:rsid w:val="002817F1"/>
    <w:rsid w:val="00287AE1"/>
    <w:rsid w:val="0029575A"/>
    <w:rsid w:val="002C60FF"/>
    <w:rsid w:val="00363C8E"/>
    <w:rsid w:val="003A7956"/>
    <w:rsid w:val="003B2055"/>
    <w:rsid w:val="003B22A0"/>
    <w:rsid w:val="003C066F"/>
    <w:rsid w:val="00420A63"/>
    <w:rsid w:val="00447876"/>
    <w:rsid w:val="0045140A"/>
    <w:rsid w:val="00475976"/>
    <w:rsid w:val="004936B8"/>
    <w:rsid w:val="004B1691"/>
    <w:rsid w:val="004C4FBB"/>
    <w:rsid w:val="004E02D3"/>
    <w:rsid w:val="004E3859"/>
    <w:rsid w:val="00557F9F"/>
    <w:rsid w:val="00575499"/>
    <w:rsid w:val="005905CE"/>
    <w:rsid w:val="00594AF5"/>
    <w:rsid w:val="00596AE5"/>
    <w:rsid w:val="005E1905"/>
    <w:rsid w:val="006078EB"/>
    <w:rsid w:val="006B7935"/>
    <w:rsid w:val="006C1F85"/>
    <w:rsid w:val="00780B26"/>
    <w:rsid w:val="00781EC1"/>
    <w:rsid w:val="007919FE"/>
    <w:rsid w:val="007E56C2"/>
    <w:rsid w:val="007F25BD"/>
    <w:rsid w:val="00850EB4"/>
    <w:rsid w:val="00856A9C"/>
    <w:rsid w:val="00876892"/>
    <w:rsid w:val="008908D2"/>
    <w:rsid w:val="008A5966"/>
    <w:rsid w:val="008C512E"/>
    <w:rsid w:val="008E2ECC"/>
    <w:rsid w:val="00900CD4"/>
    <w:rsid w:val="00926D53"/>
    <w:rsid w:val="00945E0F"/>
    <w:rsid w:val="009475F0"/>
    <w:rsid w:val="00961394"/>
    <w:rsid w:val="009937DC"/>
    <w:rsid w:val="009F74BD"/>
    <w:rsid w:val="00A01722"/>
    <w:rsid w:val="00A037DB"/>
    <w:rsid w:val="00A10A79"/>
    <w:rsid w:val="00A3555A"/>
    <w:rsid w:val="00A4043F"/>
    <w:rsid w:val="00A50FA7"/>
    <w:rsid w:val="00A563FC"/>
    <w:rsid w:val="00A5777E"/>
    <w:rsid w:val="00A63524"/>
    <w:rsid w:val="00A94CE1"/>
    <w:rsid w:val="00A95457"/>
    <w:rsid w:val="00AC28B9"/>
    <w:rsid w:val="00AE1E56"/>
    <w:rsid w:val="00B17294"/>
    <w:rsid w:val="00B23DED"/>
    <w:rsid w:val="00B6222D"/>
    <w:rsid w:val="00B632AB"/>
    <w:rsid w:val="00B7578E"/>
    <w:rsid w:val="00BD57AD"/>
    <w:rsid w:val="00BD5B8B"/>
    <w:rsid w:val="00C4552B"/>
    <w:rsid w:val="00C803B0"/>
    <w:rsid w:val="00C81594"/>
    <w:rsid w:val="00C9228E"/>
    <w:rsid w:val="00CA42E5"/>
    <w:rsid w:val="00CC1854"/>
    <w:rsid w:val="00CF42FD"/>
    <w:rsid w:val="00D04826"/>
    <w:rsid w:val="00D0497E"/>
    <w:rsid w:val="00D14FE9"/>
    <w:rsid w:val="00D30080"/>
    <w:rsid w:val="00D8655C"/>
    <w:rsid w:val="00DB7E3F"/>
    <w:rsid w:val="00DC456D"/>
    <w:rsid w:val="00DF1FE1"/>
    <w:rsid w:val="00E16D3F"/>
    <w:rsid w:val="00E2037C"/>
    <w:rsid w:val="00E259D2"/>
    <w:rsid w:val="00E47A50"/>
    <w:rsid w:val="00E53B9B"/>
    <w:rsid w:val="00E936B3"/>
    <w:rsid w:val="00E97073"/>
    <w:rsid w:val="00E97836"/>
    <w:rsid w:val="00F036D3"/>
    <w:rsid w:val="00F0563B"/>
    <w:rsid w:val="00F44E8D"/>
    <w:rsid w:val="00F52984"/>
    <w:rsid w:val="00F705C8"/>
    <w:rsid w:val="00FA172E"/>
    <w:rsid w:val="00FA56EF"/>
    <w:rsid w:val="00FC5BD7"/>
    <w:rsid w:val="00FD38FE"/>
    <w:rsid w:val="00FD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730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5BD"/>
    <w:pPr>
      <w:spacing w:after="0" w:line="240" w:lineRule="auto"/>
    </w:pPr>
    <w:rPr>
      <w:rFonts w:ascii="Calibri" w:hAnsi="Calibri" w:cs="Calibri"/>
    </w:rPr>
  </w:style>
  <w:style w:type="paragraph" w:styleId="Rubrik1">
    <w:name w:val="heading 1"/>
    <w:basedOn w:val="Normal"/>
    <w:next w:val="Brdtext"/>
    <w:link w:val="Rubrik1Char"/>
    <w:uiPriority w:val="9"/>
    <w:qFormat/>
    <w:rsid w:val="000645E6"/>
    <w:pPr>
      <w:spacing w:before="100" w:beforeAutospacing="1" w:after="100" w:afterAutospacing="1"/>
      <w:ind w:right="1871"/>
      <w:outlineLvl w:val="0"/>
    </w:pPr>
    <w:rPr>
      <w:rFonts w:ascii="Arial" w:hAnsi="Arial" w:cstheme="minorBidi"/>
      <w:b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645E6"/>
    <w:pPr>
      <w:spacing w:before="100" w:beforeAutospacing="1" w:after="100" w:afterAutospacing="1" w:line="260" w:lineRule="exact"/>
      <w:ind w:right="1871"/>
      <w:outlineLvl w:val="1"/>
    </w:pPr>
    <w:rPr>
      <w:rFonts w:ascii="Arial" w:hAnsi="Arial" w:cstheme="minorBidi"/>
      <w:b/>
      <w:sz w:val="20"/>
      <w:szCs w:val="20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0645E6"/>
    <w:pPr>
      <w:keepNext/>
      <w:keepLines/>
      <w:spacing w:before="200" w:line="259" w:lineRule="auto"/>
      <w:outlineLvl w:val="2"/>
    </w:pPr>
    <w:rPr>
      <w:rFonts w:ascii="Arial" w:eastAsiaTheme="majorEastAsia" w:hAnsi="Arial" w:cstheme="majorBidi"/>
      <w:b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905CE"/>
    <w:pPr>
      <w:tabs>
        <w:tab w:val="center" w:pos="4536"/>
        <w:tab w:val="right" w:pos="9072"/>
      </w:tabs>
    </w:pPr>
    <w:rPr>
      <w:rFonts w:ascii="Times New Roman" w:hAnsi="Times New Roman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5905CE"/>
  </w:style>
  <w:style w:type="paragraph" w:styleId="Sidfot">
    <w:name w:val="footer"/>
    <w:basedOn w:val="Normal"/>
    <w:link w:val="SidfotChar"/>
    <w:uiPriority w:val="99"/>
    <w:unhideWhenUsed/>
    <w:rsid w:val="005905CE"/>
    <w:pPr>
      <w:tabs>
        <w:tab w:val="center" w:pos="4536"/>
        <w:tab w:val="right" w:pos="9072"/>
      </w:tabs>
    </w:pPr>
    <w:rPr>
      <w:rFonts w:ascii="Times New Roman" w:hAnsi="Times New Roman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5905CE"/>
  </w:style>
  <w:style w:type="paragraph" w:styleId="Liststycke">
    <w:name w:val="List Paragraph"/>
    <w:basedOn w:val="Normal"/>
    <w:uiPriority w:val="34"/>
    <w:qFormat/>
    <w:rsid w:val="000645E6"/>
    <w:pPr>
      <w:numPr>
        <w:numId w:val="3"/>
      </w:numPr>
      <w:spacing w:before="100" w:beforeAutospacing="1" w:after="100" w:afterAutospacing="1" w:line="260" w:lineRule="exact"/>
      <w:ind w:left="360"/>
      <w:contextualSpacing/>
    </w:pPr>
    <w:rPr>
      <w:rFonts w:ascii="Times New Roman" w:hAnsi="Times New Roman" w:cstheme="minorBidi"/>
      <w:szCs w:val="20"/>
    </w:rPr>
  </w:style>
  <w:style w:type="character" w:styleId="Hyperlnk">
    <w:name w:val="Hyperlink"/>
    <w:basedOn w:val="Standardstycketeckensnitt"/>
    <w:uiPriority w:val="99"/>
    <w:unhideWhenUsed/>
    <w:rsid w:val="000645E6"/>
    <w:rPr>
      <w:rFonts w:ascii="Times New Roman" w:hAnsi="Times New Roman"/>
      <w:color w:val="0563C1" w:themeColor="hyperlink"/>
      <w:sz w:val="22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B085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085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0645E6"/>
    <w:rPr>
      <w:rFonts w:ascii="Arial" w:hAnsi="Arial"/>
      <w:b/>
    </w:rPr>
  </w:style>
  <w:style w:type="character" w:customStyle="1" w:styleId="Rubrik2Char">
    <w:name w:val="Rubrik 2 Char"/>
    <w:basedOn w:val="Standardstycketeckensnitt"/>
    <w:link w:val="Rubrik2"/>
    <w:uiPriority w:val="9"/>
    <w:rsid w:val="000645E6"/>
    <w:rPr>
      <w:rFonts w:ascii="Arial" w:hAnsi="Arial"/>
      <w:b/>
      <w:sz w:val="20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645E6"/>
    <w:rPr>
      <w:rFonts w:ascii="Arial" w:eastAsiaTheme="majorEastAsia" w:hAnsi="Arial" w:cstheme="majorBidi"/>
      <w:bCs/>
      <w:sz w:val="20"/>
    </w:rPr>
  </w:style>
  <w:style w:type="paragraph" w:styleId="Ingetavstnd">
    <w:name w:val="No Spacing"/>
    <w:basedOn w:val="Normal"/>
    <w:uiPriority w:val="1"/>
    <w:qFormat/>
    <w:rsid w:val="000645E6"/>
    <w:pPr>
      <w:spacing w:after="160" w:line="259" w:lineRule="auto"/>
    </w:pPr>
    <w:rPr>
      <w:rFonts w:ascii="Times New Roman" w:hAnsi="Times New Roman" w:cstheme="minorBidi"/>
    </w:rPr>
  </w:style>
  <w:style w:type="paragraph" w:styleId="Brdtext">
    <w:name w:val="Body Text"/>
    <w:basedOn w:val="Normal"/>
    <w:link w:val="BrdtextChar"/>
    <w:uiPriority w:val="99"/>
    <w:unhideWhenUsed/>
    <w:qFormat/>
    <w:rsid w:val="000645E6"/>
    <w:pPr>
      <w:spacing w:before="100" w:beforeAutospacing="1" w:after="100" w:afterAutospacing="1" w:line="260" w:lineRule="exact"/>
    </w:pPr>
    <w:rPr>
      <w:rFonts w:ascii="Times New Roman" w:hAnsi="Times New Roman" w:cstheme="minorBidi"/>
    </w:rPr>
  </w:style>
  <w:style w:type="character" w:customStyle="1" w:styleId="BrdtextChar">
    <w:name w:val="Brödtext Char"/>
    <w:basedOn w:val="Standardstycketeckensnitt"/>
    <w:link w:val="Brdtext"/>
    <w:uiPriority w:val="99"/>
    <w:rsid w:val="000645E6"/>
    <w:rPr>
      <w:rFonts w:ascii="Times New Roman" w:hAnsi="Times New Roman"/>
    </w:rPr>
  </w:style>
  <w:style w:type="paragraph" w:customStyle="1" w:styleId="Default">
    <w:name w:val="Default"/>
    <w:rsid w:val="00DB7E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4E3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4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.se/ccd/leadme202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ju.se/ccd/mudd201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ju">
      <a:dk1>
        <a:sysClr val="windowText" lastClr="000000"/>
      </a:dk1>
      <a:lt1>
        <a:sysClr val="window" lastClr="FFFFFF"/>
      </a:lt1>
      <a:dk2>
        <a:srgbClr val="787878"/>
      </a:dk2>
      <a:lt2>
        <a:srgbClr val="E7E6E6"/>
      </a:lt2>
      <a:accent1>
        <a:srgbClr val="EDBE16"/>
      </a:accent1>
      <a:accent2>
        <a:srgbClr val="81217E"/>
      </a:accent2>
      <a:accent3>
        <a:srgbClr val="004367"/>
      </a:accent3>
      <a:accent4>
        <a:srgbClr val="EBEBDF"/>
      </a:accent4>
      <a:accent5>
        <a:srgbClr val="009CDE"/>
      </a:accent5>
      <a:accent6>
        <a:srgbClr val="007A33"/>
      </a:accent6>
      <a:hlink>
        <a:srgbClr val="0563C1"/>
      </a:hlink>
      <a:folHlink>
        <a:srgbClr val="954F72"/>
      </a:folHlink>
    </a:clrScheme>
    <a:fontScheme name="JU">
      <a:majorFont>
        <a:latin typeface="BentonSans Medium"/>
        <a:ea typeface=""/>
        <a:cs typeface=""/>
      </a:majorFont>
      <a:minorFont>
        <a:latin typeface="Scala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2019-10-09T13:19:00Z</dcterms:created>
  <dcterms:modified xsi:type="dcterms:W3CDTF">2020-02-28T10:36:00Z</dcterms:modified>
</cp:coreProperties>
</file>